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line="312" w:lineRule="auto"/>
        <w:rPr>
          <w:rFonts w:ascii="Proxima Nova Semibold" w:cs="Proxima Nova Semibold" w:eastAsia="Proxima Nova Semibold" w:hAnsi="Proxima Nova Semibold"/>
          <w:color w:val="048bb8"/>
          <w:highlight w:val="white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114300" distT="114300" distL="114300" distR="114300">
            <wp:extent cx="1064733" cy="257175"/>
            <wp:effectExtent b="0" l="0" r="0" t="0"/>
            <wp:docPr descr="Alice_Logo_horizontal-02.jpg" id="1" name="image2.jpg"/>
            <a:graphic>
              <a:graphicData uri="http://schemas.openxmlformats.org/drawingml/2006/picture">
                <pic:pic>
                  <pic:nvPicPr>
                    <pic:cNvPr descr="Alice_Logo_horizontal-02.jpg" id="0" name="image2.jpg"/>
                    <pic:cNvPicPr preferRelativeResize="0"/>
                  </pic:nvPicPr>
                  <pic:blipFill>
                    <a:blip r:embed="rId6"/>
                    <a:srcRect b="10822" l="4727" r="-4727" t="11851"/>
                    <a:stretch>
                      <a:fillRect/>
                    </a:stretch>
                  </pic:blipFill>
                  <pic:spPr>
                    <a:xfrm>
                      <a:off x="0" y="0"/>
                      <a:ext cx="1064733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Exercise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20"/>
          <w:szCs w:val="20"/>
        </w:rPr>
      </w:pPr>
      <w:bookmarkStart w:colFirst="0" w:colLast="0" w:name="_6l14ty48hikr" w:id="1"/>
      <w:bookmarkEnd w:id="1"/>
      <w:r w:rsidDel="00000000" w:rsidR="00000000" w:rsidRPr="00000000">
        <w:rPr>
          <w:rtl w:val="0"/>
        </w:rPr>
        <w:t xml:space="preserve">Tutorial: Scene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sz w:val="36"/>
          <w:szCs w:val="36"/>
        </w:rPr>
        <w:drawing>
          <wp:inline distB="0" distT="0" distL="0" distR="0">
            <wp:extent cx="3365344" cy="187359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344" cy="18735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253446"/>
        </w:rPr>
      </w:pPr>
      <w:r w:rsidDel="00000000" w:rsidR="00000000" w:rsidRPr="00000000">
        <w:rPr>
          <w:rFonts w:ascii="Arial" w:cs="Arial" w:eastAsia="Arial" w:hAnsi="Arial"/>
          <w:color w:val="25344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1"/>
        <w:rPr>
          <w:rFonts w:ascii="Proxima Nova Semibold" w:cs="Proxima Nova Semibold" w:eastAsia="Proxima Nova Semibold" w:hAnsi="Proxima Nova Semibold"/>
          <w:sz w:val="30"/>
          <w:szCs w:val="30"/>
        </w:rPr>
      </w:pPr>
      <w:bookmarkStart w:colFirst="0" w:colLast="0" w:name="_laqv5ftpeshl" w:id="2"/>
      <w:bookmarkEnd w:id="2"/>
      <w:r w:rsidDel="00000000" w:rsidR="00000000" w:rsidRPr="00000000">
        <w:rPr>
          <w:b w:val="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Proxima Nova Semibold" w:cs="Proxima Nova Semibold" w:eastAsia="Proxima Nova Semibold" w:hAnsi="Proxima Nova Semibold"/>
          <w:sz w:val="32"/>
          <w:szCs w:val="32"/>
          <w:rtl w:val="0"/>
        </w:rPr>
        <w:t xml:space="preserve">Introduction – </w:t>
      </w:r>
      <w:r w:rsidDel="00000000" w:rsidR="00000000" w:rsidRPr="00000000">
        <w:rPr>
          <w:rFonts w:ascii="Proxima Nova Semibold" w:cs="Proxima Nova Semibold" w:eastAsia="Proxima Nova Semibold" w:hAnsi="Proxima Nova Semibold"/>
          <w:sz w:val="32"/>
          <w:szCs w:val="32"/>
          <w:rtl w:val="0"/>
        </w:rPr>
        <w:t xml:space="preserve">Wonderland Tea Party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This tutorial exercise provides step-by-step directions for building a scene. Here you will explore the different methods that can be used for each skill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This will provide an overview to the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Alice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cene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ditor and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cover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basic skills to get you started.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In this exercise you will construct an Alice in Wonderland tea party similar to what is presented in the image above.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will need to have access to alice.org to view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ow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video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content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These materials can be downloaded and printed for offline use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Remember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to save your projects frequently.</w:t>
      </w:r>
    </w:p>
    <w:p w:rsidR="00000000" w:rsidDel="00000000" w:rsidP="00000000" w:rsidRDefault="00000000" w:rsidRPr="00000000" w14:paraId="0000000F">
      <w:pPr>
        <w:spacing w:line="312" w:lineRule="auto"/>
        <w:rPr>
          <w:rFonts w:ascii="Arial" w:cs="Arial" w:eastAsia="Arial" w:hAnsi="Arial"/>
          <w:color w:val="253446"/>
        </w:rPr>
      </w:pPr>
      <w:r w:rsidDel="00000000" w:rsidR="00000000" w:rsidRPr="00000000">
        <w:rPr>
          <w:rFonts w:ascii="Arial" w:cs="Arial" w:eastAsia="Arial" w:hAnsi="Arial"/>
          <w:color w:val="25344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Style w:val="Heading1"/>
        <w:shd w:fill="048bb8" w:val="clear"/>
        <w:rPr>
          <w:rFonts w:ascii="Proxima Nova Semibold" w:cs="Proxima Nova Semibold" w:eastAsia="Proxima Nova Semibold" w:hAnsi="Proxima Nova Semibold"/>
        </w:rPr>
      </w:pPr>
      <w:bookmarkStart w:colFirst="0" w:colLast="0" w:name="_d4d6tew80w9e" w:id="3"/>
      <w:bookmarkEnd w:id="3"/>
      <w:r w:rsidDel="00000000" w:rsidR="00000000" w:rsidRPr="00000000">
        <w:rPr>
          <w:rFonts w:ascii="Proxima Nova Semibold" w:cs="Proxima Nova Semibold" w:eastAsia="Proxima Nova Semibold" w:hAnsi="Proxima Nova Semibold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Proxima Nova Semibold" w:cs="Proxima Nova Semibold" w:eastAsia="Proxima Nova Semibold" w:hAnsi="Proxima Nova Semibold"/>
          <w:sz w:val="32"/>
          <w:szCs w:val="32"/>
          <w:rtl w:val="0"/>
        </w:rPr>
        <w:t xml:space="preserve">Setting Up the Scene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following steps, you may wish to watch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To: Scene Editor Overview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to:  Using Camera Markers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videos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check the Quick Reference Guide associated with the videos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 Alice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Wonderland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template from the Blank Slates section of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Template Dialog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box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Save the project right away so that your work will be safe and the backup saves will begin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Click on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Setup Scene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button to go to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Scene Editor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Create a startingCamera camera marker,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Scroll to the bottom of the object properties panel and click the arrow to expand the Camera Markers controls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Select Add Camera Marker…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the Camera Marker startingCameraLocation or similar using camelCase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12" w:lineRule="auto"/>
        <w:rPr>
          <w:rFonts w:ascii="Arial" w:cs="Arial" w:eastAsia="Arial" w:hAnsi="Arial"/>
          <w:color w:val="2534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hd w:fill="048bb8" w:val="clear"/>
        <w:rPr>
          <w:rFonts w:ascii="Proxima Nova Semibold" w:cs="Proxima Nova Semibold" w:eastAsia="Proxima Nova Semibold" w:hAnsi="Proxima Nova Semibold"/>
          <w:sz w:val="30"/>
          <w:szCs w:val="30"/>
        </w:rPr>
      </w:pPr>
      <w:bookmarkStart w:colFirst="0" w:colLast="0" w:name="_hrqoig30z8xh" w:id="4"/>
      <w:bookmarkEnd w:id="4"/>
      <w:r w:rsidDel="00000000" w:rsidR="00000000" w:rsidRPr="00000000">
        <w:rPr>
          <w:rFonts w:ascii="Proxima Nova Semibold" w:cs="Proxima Nova Semibold" w:eastAsia="Proxima Nova Semibold" w:hAnsi="Proxima Nova Semibold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Proxima Nova Semibold" w:cs="Proxima Nova Semibold" w:eastAsia="Proxima Nova Semibold" w:hAnsi="Proxima Nova Semibold"/>
          <w:sz w:val="32"/>
          <w:szCs w:val="32"/>
          <w:rtl w:val="0"/>
        </w:rPr>
        <w:t xml:space="preserve">Adding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following steps, you may wish to watch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To: Adding Objects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check the Quick Reference Guide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associated with the video.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Wonderland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section of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Browse Gallery by Theme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tab of the Gallery,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TeaTable by double clicking it and adding it at the center of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into the scene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CheshireCat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either method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 to the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Search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tab of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Gallery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do a search for “chair.” Select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add it the scene</w:t>
      </w:r>
    </w:p>
    <w:p w:rsidR="00000000" w:rsidDel="00000000" w:rsidP="00000000" w:rsidRDefault="00000000" w:rsidRPr="00000000" w14:paraId="00000026">
      <w:pPr>
        <w:spacing w:line="312" w:lineRule="auto"/>
        <w:rPr>
          <w:rFonts w:ascii="Arial" w:cs="Arial" w:eastAsia="Arial" w:hAnsi="Arial"/>
          <w:color w:val="253446"/>
        </w:rPr>
      </w:pPr>
      <w:r w:rsidDel="00000000" w:rsidR="00000000" w:rsidRPr="00000000">
        <w:rPr>
          <w:rFonts w:ascii="Arial" w:cs="Arial" w:eastAsia="Arial" w:hAnsi="Arial"/>
          <w:color w:val="25344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Style w:val="Heading1"/>
        <w:shd w:fill="048bb8" w:val="clear"/>
        <w:rPr>
          <w:rFonts w:ascii="Proxima Nova Semibold" w:cs="Proxima Nova Semibold" w:eastAsia="Proxima Nova Semibold" w:hAnsi="Proxima Nova Semibold"/>
          <w:sz w:val="30"/>
          <w:szCs w:val="30"/>
        </w:rPr>
      </w:pPr>
      <w:bookmarkStart w:colFirst="0" w:colLast="0" w:name="_xhs0guxhnynl" w:id="5"/>
      <w:bookmarkEnd w:id="5"/>
      <w:r w:rsidDel="00000000" w:rsidR="00000000" w:rsidRPr="00000000">
        <w:rPr>
          <w:rFonts w:ascii="Proxima Nova Semibold" w:cs="Proxima Nova Semibold" w:eastAsia="Proxima Nova Semibold" w:hAnsi="Proxima Nova Semibold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Proxima Nova Semibold" w:cs="Proxima Nova Semibold" w:eastAsia="Proxima Nova Semibold" w:hAnsi="Proxima Nova Semibold"/>
          <w:sz w:val="32"/>
          <w:szCs w:val="32"/>
          <w:rtl w:val="0"/>
        </w:rPr>
        <w:t xml:space="preserve">Positioning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following steps, refer to the image above, or use your own ideas. You may wish to watch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To: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Positioning Objects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check the Quick Reference Guide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associated with the video.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one end of the table using the mouse controls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other end of the table from Alice. Try using the x, y, z text inputs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Using the handle styles or hotkeys,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osition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CheshireCat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above the table, as if it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floating in the air</w:t>
      </w:r>
    </w:p>
    <w:p w:rsidR="00000000" w:rsidDel="00000000" w:rsidP="00000000" w:rsidRDefault="00000000" w:rsidRPr="00000000" w14:paraId="0000002E">
      <w:pPr>
        <w:spacing w:line="312" w:lineRule="auto"/>
        <w:rPr>
          <w:rFonts w:ascii="Arial" w:cs="Arial" w:eastAsia="Arial" w:hAnsi="Arial"/>
          <w:color w:val="253446"/>
        </w:rPr>
      </w:pPr>
      <w:r w:rsidDel="00000000" w:rsidR="00000000" w:rsidRPr="00000000">
        <w:rPr>
          <w:rFonts w:ascii="Arial" w:cs="Arial" w:eastAsia="Arial" w:hAnsi="Arial"/>
          <w:color w:val="253446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Style w:val="Heading1"/>
        <w:shd w:fill="048bb8" w:val="clear"/>
        <w:rPr>
          <w:rFonts w:ascii="Proxima Nova Semibold" w:cs="Proxima Nova Semibold" w:eastAsia="Proxima Nova Semibold" w:hAnsi="Proxima Nova Semibold"/>
          <w:sz w:val="30"/>
          <w:szCs w:val="30"/>
        </w:rPr>
      </w:pPr>
      <w:bookmarkStart w:colFirst="0" w:colLast="0" w:name="_l112fbq8ztnr" w:id="6"/>
      <w:bookmarkEnd w:id="6"/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Proxima Nova Semibold" w:cs="Proxima Nova Semibold" w:eastAsia="Proxima Nova Semibold" w:hAnsi="Proxima Nova Semibold"/>
          <w:sz w:val="32"/>
          <w:szCs w:val="32"/>
          <w:rtl w:val="0"/>
        </w:rPr>
        <w:t xml:space="preserve">Orienting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following steps, refer to the image above, or use your own ideas. You may wish to watch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To: Rotating Objects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check the Quick Reference Guide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associated with the video.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Alice 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ace the table using the rotation handles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 the chair to face the table using a one shot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Save the project</w:t>
      </w:r>
    </w:p>
    <w:p w:rsidR="00000000" w:rsidDel="00000000" w:rsidP="00000000" w:rsidRDefault="00000000" w:rsidRPr="00000000" w14:paraId="00000036">
      <w:pPr>
        <w:spacing w:line="312" w:lineRule="auto"/>
        <w:rPr>
          <w:rFonts w:ascii="Arial" w:cs="Arial" w:eastAsia="Arial" w:hAnsi="Arial"/>
          <w:color w:val="253446"/>
        </w:rPr>
      </w:pPr>
      <w:r w:rsidDel="00000000" w:rsidR="00000000" w:rsidRPr="00000000">
        <w:rPr>
          <w:rFonts w:ascii="Arial" w:cs="Arial" w:eastAsia="Arial" w:hAnsi="Arial"/>
          <w:color w:val="25344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Style w:val="Heading1"/>
        <w:shd w:fill="048bb8" w:val="clear"/>
        <w:rPr>
          <w:rFonts w:ascii="Proxima Nova Semibold" w:cs="Proxima Nova Semibold" w:eastAsia="Proxima Nova Semibold" w:hAnsi="Proxima Nova Semibold"/>
        </w:rPr>
      </w:pPr>
      <w:bookmarkStart w:colFirst="0" w:colLast="0" w:name="_7agxni7k8vrs" w:id="7"/>
      <w:bookmarkEnd w:id="7"/>
      <w:r w:rsidDel="00000000" w:rsidR="00000000" w:rsidRPr="00000000">
        <w:rPr>
          <w:rFonts w:ascii="Proxima Nova Semibold" w:cs="Proxima Nova Semibold" w:eastAsia="Proxima Nova Semibold" w:hAnsi="Proxima Nova Semibold"/>
          <w:sz w:val="30"/>
          <w:szCs w:val="30"/>
          <w:rtl w:val="0"/>
        </w:rPr>
        <w:t xml:space="preserve"> Using </w:t>
      </w:r>
      <w:r w:rsidDel="00000000" w:rsidR="00000000" w:rsidRPr="00000000">
        <w:rPr>
          <w:rFonts w:ascii="Proxima Nova Semibold" w:cs="Proxima Nova Semibold" w:eastAsia="Proxima Nova Semibold" w:hAnsi="Proxima Nova Semibold"/>
          <w:sz w:val="32"/>
          <w:szCs w:val="32"/>
          <w:rtl w:val="0"/>
        </w:rPr>
        <w:t xml:space="preserve">Camera Controls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following steps, you may wish to watch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To: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Moving The Camera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How To: Using Camera Markers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check the Quick Reference Guides associated with the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videos.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camera controls to position the camera to a closer / more interesting viewpoint of the scene that still shows all the characters and props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(Optional) Set a new camera marker at this position. Test the marker by moving the camera to a different position and then returning to that position</w:t>
      </w:r>
    </w:p>
    <w:p w:rsidR="00000000" w:rsidDel="00000000" w:rsidP="00000000" w:rsidRDefault="00000000" w:rsidRPr="00000000" w14:paraId="0000003D">
      <w:pPr>
        <w:spacing w:line="312" w:lineRule="auto"/>
        <w:rPr>
          <w:rFonts w:ascii="Arial" w:cs="Arial" w:eastAsia="Arial" w:hAnsi="Arial"/>
          <w:color w:val="253446"/>
        </w:rPr>
      </w:pPr>
      <w:r w:rsidDel="00000000" w:rsidR="00000000" w:rsidRPr="00000000">
        <w:rPr>
          <w:rFonts w:ascii="Arial" w:cs="Arial" w:eastAsia="Arial" w:hAnsi="Arial"/>
          <w:color w:val="253446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312" w:lineRule="auto"/>
        <w:rPr>
          <w:color w:val="2534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hd w:fill="048bb8" w:val="clear"/>
        <w:rPr>
          <w:rFonts w:ascii="Proxima Nova Semibold" w:cs="Proxima Nova Semibold" w:eastAsia="Proxima Nova Semibold" w:hAnsi="Proxima Nova Semibold"/>
        </w:rPr>
      </w:pPr>
      <w:bookmarkStart w:colFirst="0" w:colLast="0" w:name="_x1sdpypyj2si" w:id="8"/>
      <w:bookmarkEnd w:id="8"/>
      <w:r w:rsidDel="00000000" w:rsidR="00000000" w:rsidRPr="00000000">
        <w:rPr>
          <w:rFonts w:ascii="Proxima Nova Semibold" w:cs="Proxima Nova Semibold" w:eastAsia="Proxima Nova Semibold" w:hAnsi="Proxima Nova Semibold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Proxima Nova Semibold" w:cs="Proxima Nova Semibold" w:eastAsia="Proxima Nova Semibold" w:hAnsi="Proxima Nova Semibold"/>
          <w:sz w:val="32"/>
          <w:szCs w:val="32"/>
          <w:rtl w:val="0"/>
        </w:rPr>
        <w:t xml:space="preserve">Aligning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following steps, refer to the image above, or use your own ideas. You may wish to watch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To: Using Camera Views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check the Quick Reference Guide associated with the video.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 set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section of the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Wonderland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section of the Gallery, add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teapot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saucer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teapot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center of the table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saucer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the other end of the table, from where Alice is standing, then place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the saucer.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one-shot procedure to have the teacup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moveAndOrientTo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saucer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If there is time, add and place a cup and saucer for both Alice and the Cheshire Cat in the scene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Move the camera using a camera marker to return it to the starting position and/or use the different camera views to validate your alignments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Save the project </w:t>
      </w:r>
    </w:p>
    <w:p w:rsidR="00000000" w:rsidDel="00000000" w:rsidP="00000000" w:rsidRDefault="00000000" w:rsidRPr="00000000" w14:paraId="00000049">
      <w:pPr>
        <w:spacing w:line="312" w:lineRule="auto"/>
        <w:rPr>
          <w:rFonts w:ascii="Proxima Nova Semibold" w:cs="Proxima Nova Semibold" w:eastAsia="Proxima Nova Semibold" w:hAnsi="Proxima Nova Semibold"/>
          <w:color w:val="253446"/>
        </w:rPr>
      </w:pPr>
      <w:r w:rsidDel="00000000" w:rsidR="00000000" w:rsidRPr="00000000">
        <w:rPr>
          <w:rFonts w:ascii="Arial" w:cs="Arial" w:eastAsia="Arial" w:hAnsi="Arial"/>
          <w:color w:val="25344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hd w:fill="048bb8" w:val="clear"/>
        <w:rPr>
          <w:rFonts w:ascii="Proxima Nova Semibold" w:cs="Proxima Nova Semibold" w:eastAsia="Proxima Nova Semibold" w:hAnsi="Proxima Nova Semibold"/>
          <w:sz w:val="30"/>
          <w:szCs w:val="30"/>
        </w:rPr>
      </w:pPr>
      <w:bookmarkStart w:colFirst="0" w:colLast="0" w:name="_q8wxmuxpvey4" w:id="9"/>
      <w:bookmarkEnd w:id="9"/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Manipulating</w:t>
      </w:r>
      <w:r w:rsidDel="00000000" w:rsidR="00000000" w:rsidRPr="00000000">
        <w:rPr>
          <w:rFonts w:ascii="Proxima Nova Semibold" w:cs="Proxima Nova Semibold" w:eastAsia="Proxima Nova Semibold" w:hAnsi="Proxima Nova Semibold"/>
          <w:sz w:val="32"/>
          <w:szCs w:val="32"/>
          <w:rtl w:val="0"/>
        </w:rPr>
        <w:t xml:space="preserve"> Sub Joints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following steps, refer to the image above, or use your own ideas. You may wish to watch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How To: Manipulating Object Joints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How To: Resizing Objects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check the Quick Reference Guides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associated with the videos.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Wonderland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section of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Browse Gallery by Theme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tab of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Gallery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add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MadHatter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the Scene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MadHatter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chair. Use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one-shot procedures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the following: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rightHip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MadHatter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turn it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backward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revolutions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leftHip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MadHatter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turn it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backward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revolutions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moveAndOrient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MadHatter to the chair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may want to resize the chair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Save the project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Semibold">
    <w:embedRegular w:fontKey="{00000000-0000-0000-0000-000000000000}" r:id="rId5" w:subsetted="0"/>
    <w:embedBold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520" w:hanging="36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048bb8" w:val="clear"/>
    </w:pPr>
    <w:rPr>
      <w:color w:val="ffffff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312" w:lineRule="auto"/>
    </w:pPr>
    <w:rPr>
      <w:rFonts w:ascii="Proxima Nova" w:cs="Proxima Nova" w:eastAsia="Proxima Nova" w:hAnsi="Proxima Nova"/>
      <w:b w:val="1"/>
      <w:color w:val="048bb8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line="312" w:lineRule="auto"/>
    </w:pPr>
    <w:rPr>
      <w:rFonts w:ascii="Proxima Nova Semibold" w:cs="Proxima Nova Semibold" w:eastAsia="Proxima Nova Semibold" w:hAnsi="Proxima Nova Semibold"/>
      <w:color w:val="048bb8"/>
      <w:highlight w:val="whit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Semibold-regular.ttf"/><Relationship Id="rId6" Type="http://schemas.openxmlformats.org/officeDocument/2006/relationships/font" Target="fonts/ProximaNovaSemibold-bold.ttf"/><Relationship Id="rId7" Type="http://schemas.openxmlformats.org/officeDocument/2006/relationships/font" Target="fonts/ProximaNov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